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764" w:rsidRDefault="00925764"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F53381">
      <w:pP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r>
        <w:rPr>
          <w:rFonts w:ascii="Times New Roman" w:hAnsi="Times New Roman" w:cs="Times New Roman"/>
          <w:sz w:val="24"/>
          <w:szCs w:val="24"/>
        </w:rPr>
        <w:t>The Amish Culture</w:t>
      </w: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r>
        <w:rPr>
          <w:rFonts w:ascii="Times New Roman" w:hAnsi="Times New Roman" w:cs="Times New Roman"/>
          <w:sz w:val="24"/>
          <w:szCs w:val="24"/>
        </w:rPr>
        <w:t>Professor Name</w:t>
      </w: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r>
        <w:rPr>
          <w:rFonts w:ascii="Times New Roman" w:hAnsi="Times New Roman" w:cs="Times New Roman"/>
          <w:sz w:val="24"/>
          <w:szCs w:val="24"/>
        </w:rPr>
        <w:t>Students Name</w:t>
      </w: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7908A1" w:rsidRDefault="007908A1" w:rsidP="0080510A">
      <w:pPr>
        <w:jc w:val="center"/>
        <w:rPr>
          <w:rFonts w:ascii="Times New Roman" w:hAnsi="Times New Roman" w:cs="Times New Roman"/>
          <w:sz w:val="24"/>
          <w:szCs w:val="24"/>
        </w:rPr>
      </w:pPr>
    </w:p>
    <w:p w:rsidR="007908A1" w:rsidRDefault="007908A1" w:rsidP="0080510A">
      <w:pPr>
        <w:jc w:val="center"/>
        <w:rPr>
          <w:rFonts w:ascii="Times New Roman" w:hAnsi="Times New Roman" w:cs="Times New Roman"/>
          <w:sz w:val="24"/>
          <w:szCs w:val="24"/>
        </w:rPr>
      </w:pPr>
      <w:r>
        <w:rPr>
          <w:rFonts w:ascii="Times New Roman" w:hAnsi="Times New Roman" w:cs="Times New Roman"/>
          <w:sz w:val="24"/>
          <w:szCs w:val="24"/>
        </w:rPr>
        <w:t>Date</w:t>
      </w:r>
    </w:p>
    <w:p w:rsidR="0026078C" w:rsidRDefault="009E23EF" w:rsidP="003C1907">
      <w:pPr>
        <w:rPr>
          <w:rFonts w:ascii="Times New Roman" w:hAnsi="Times New Roman" w:cs="Times New Roman"/>
          <w:sz w:val="24"/>
          <w:szCs w:val="24"/>
        </w:rPr>
      </w:pPr>
      <w:r>
        <w:rPr>
          <w:rFonts w:ascii="Times New Roman" w:hAnsi="Times New Roman" w:cs="Times New Roman"/>
          <w:sz w:val="24"/>
          <w:szCs w:val="24"/>
        </w:rPr>
        <w:br w:type="page"/>
      </w:r>
    </w:p>
    <w:p w:rsidR="00F53381" w:rsidRPr="00F53381" w:rsidRDefault="00F53381" w:rsidP="00F53381">
      <w:pPr>
        <w:spacing w:line="480" w:lineRule="auto"/>
        <w:ind w:firstLine="720"/>
        <w:rPr>
          <w:rFonts w:ascii="Times New Roman" w:hAnsi="Times New Roman" w:cs="Times New Roman"/>
          <w:sz w:val="24"/>
          <w:szCs w:val="24"/>
        </w:rPr>
      </w:pPr>
      <w:r w:rsidRPr="00F53381">
        <w:rPr>
          <w:rFonts w:ascii="Times New Roman" w:hAnsi="Times New Roman" w:cs="Times New Roman"/>
          <w:sz w:val="24"/>
          <w:szCs w:val="24"/>
        </w:rPr>
        <w:lastRenderedPageBreak/>
        <w:t>Anderson et al., 2019, defines cultural values as a set of principles and ideals upon which a community thrives on. The ideals include beliefs, customs, and rituals.  Cultural values are essential because they help society to grow and to develop. They inform community thoughts, words and action. This paper aims to discuss how the Amish people inculcate their cultural values and how they have managed to maintain their cultural distinctiveness for as long as they have lived.</w:t>
      </w:r>
    </w:p>
    <w:p w:rsidR="00F53381" w:rsidRPr="00F53381" w:rsidRDefault="00F53381" w:rsidP="00F53381">
      <w:pPr>
        <w:spacing w:line="480" w:lineRule="auto"/>
        <w:ind w:firstLine="720"/>
        <w:rPr>
          <w:rFonts w:ascii="Times New Roman" w:hAnsi="Times New Roman" w:cs="Times New Roman"/>
          <w:sz w:val="24"/>
          <w:szCs w:val="24"/>
        </w:rPr>
      </w:pPr>
      <w:r w:rsidRPr="00F53381">
        <w:rPr>
          <w:rFonts w:ascii="Times New Roman" w:hAnsi="Times New Roman" w:cs="Times New Roman"/>
          <w:sz w:val="24"/>
          <w:szCs w:val="24"/>
        </w:rPr>
        <w:t xml:space="preserve">           From the documentary, ‘The Amish- A People of Preservation-1975’ by Pressman, The Amish are seen to inculcate their culture by fusing their culture in their education. Their textbooks stress on their core beliefs of humility, truthfulness, and kindness. They teach their children two native languages, generation after generation so that the children can grow accustomed to the language and culture. They clothe in their own set of rules which they have maintained for centuries—the cloth in a manner of expressing obedience to their culture. The clothing marks their identity. Males and females dress differently on different days and on different occasions.</w:t>
      </w:r>
    </w:p>
    <w:p w:rsidR="00F53381" w:rsidRPr="00F53381" w:rsidRDefault="00F53381" w:rsidP="00F53381">
      <w:pPr>
        <w:spacing w:line="480" w:lineRule="auto"/>
        <w:ind w:firstLine="720"/>
        <w:rPr>
          <w:rFonts w:ascii="Times New Roman" w:hAnsi="Times New Roman" w:cs="Times New Roman"/>
          <w:sz w:val="24"/>
          <w:szCs w:val="24"/>
        </w:rPr>
      </w:pPr>
      <w:r w:rsidRPr="00F53381">
        <w:rPr>
          <w:rFonts w:ascii="Times New Roman" w:hAnsi="Times New Roman" w:cs="Times New Roman"/>
          <w:sz w:val="24"/>
          <w:szCs w:val="24"/>
        </w:rPr>
        <w:t xml:space="preserve">They have been able to maintain their culture for many centuries because they price simplicity. When they move to new lands, they replace all the sophistication with their simplistic facilities that they are accustomed to. Foreign factors do not erode </w:t>
      </w:r>
      <w:r w:rsidRPr="00F53381">
        <w:rPr>
          <w:rFonts w:ascii="Times New Roman" w:hAnsi="Times New Roman" w:cs="Times New Roman"/>
          <w:sz w:val="24"/>
          <w:szCs w:val="24"/>
        </w:rPr>
        <w:t>their</w:t>
      </w:r>
      <w:r w:rsidRPr="00F53381">
        <w:rPr>
          <w:rFonts w:ascii="Times New Roman" w:hAnsi="Times New Roman" w:cs="Times New Roman"/>
          <w:sz w:val="24"/>
          <w:szCs w:val="24"/>
        </w:rPr>
        <w:t xml:space="preserve"> culture. Another factor that has made the Amish culture to be distinctive throughout the centuries is the aspect of unity. Unity is its value. They have unity from the family level to the society level. The unity has adhered them together with their culture. They work together and worship together as a society. </w:t>
      </w:r>
    </w:p>
    <w:p w:rsidR="002838E6" w:rsidRDefault="00F53381" w:rsidP="00F53381">
      <w:pPr>
        <w:spacing w:line="480" w:lineRule="auto"/>
        <w:ind w:firstLine="720"/>
        <w:rPr>
          <w:rFonts w:ascii="Times New Roman" w:hAnsi="Times New Roman" w:cs="Times New Roman"/>
          <w:sz w:val="24"/>
          <w:szCs w:val="24"/>
        </w:rPr>
      </w:pPr>
      <w:r w:rsidRPr="00F53381">
        <w:rPr>
          <w:rFonts w:ascii="Times New Roman" w:hAnsi="Times New Roman" w:cs="Times New Roman"/>
          <w:sz w:val="24"/>
          <w:szCs w:val="24"/>
        </w:rPr>
        <w:t xml:space="preserve">In conclusion, while in the midst of the world that is rapidly changing, togetherness and simplicity have made it possible for the Amish people to remain distinct with their culture. More </w:t>
      </w:r>
      <w:r w:rsidRPr="00F53381">
        <w:rPr>
          <w:rFonts w:ascii="Times New Roman" w:hAnsi="Times New Roman" w:cs="Times New Roman"/>
          <w:sz w:val="24"/>
          <w:szCs w:val="24"/>
        </w:rPr>
        <w:lastRenderedPageBreak/>
        <w:t>so, passing their cultural values from one generation to another through educating and social names has made it possible for their culture to remain intact.</w:t>
      </w: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2838E6" w:rsidRDefault="002838E6" w:rsidP="00F71B9D">
      <w:pPr>
        <w:spacing w:line="480" w:lineRule="auto"/>
        <w:ind w:firstLine="720"/>
        <w:rPr>
          <w:rFonts w:ascii="Times New Roman" w:hAnsi="Times New Roman" w:cs="Times New Roman"/>
          <w:sz w:val="24"/>
          <w:szCs w:val="24"/>
        </w:rPr>
      </w:pPr>
    </w:p>
    <w:p w:rsidR="00F53381" w:rsidRDefault="00F53381" w:rsidP="0080510A">
      <w:pPr>
        <w:jc w:val="center"/>
        <w:rPr>
          <w:rFonts w:ascii="Times New Roman" w:hAnsi="Times New Roman" w:cs="Times New Roman"/>
          <w:sz w:val="24"/>
          <w:szCs w:val="24"/>
        </w:rPr>
      </w:pPr>
    </w:p>
    <w:p w:rsidR="009E23EF" w:rsidRDefault="009E23EF" w:rsidP="0080510A">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FE1BCD" w:rsidRDefault="00FE1BCD" w:rsidP="00AA58E6">
      <w:pPr>
        <w:spacing w:line="480" w:lineRule="auto"/>
        <w:ind w:left="720" w:hanging="720"/>
        <w:rPr>
          <w:rFonts w:ascii="Times New Roman" w:hAnsi="Times New Roman" w:cs="Times New Roman"/>
          <w:sz w:val="24"/>
          <w:szCs w:val="24"/>
        </w:rPr>
      </w:pPr>
      <w:r w:rsidRPr="00FE1BCD">
        <w:rPr>
          <w:rFonts w:ascii="Times New Roman" w:hAnsi="Times New Roman" w:cs="Times New Roman"/>
          <w:sz w:val="24"/>
          <w:szCs w:val="24"/>
        </w:rPr>
        <w:t>Anderson, C., Donnermeyer, J., Longhofer, J., &amp; Reschly, S. D. (2019). A Critical Appraisal of Amish Studies’ De Facto Paradigm,“Negotiating with Modernity”. </w:t>
      </w:r>
      <w:r w:rsidRPr="00FE1BCD">
        <w:rPr>
          <w:rFonts w:ascii="Times New Roman" w:hAnsi="Times New Roman" w:cs="Times New Roman"/>
          <w:i/>
          <w:iCs/>
          <w:sz w:val="24"/>
          <w:szCs w:val="24"/>
        </w:rPr>
        <w:t>Journal for the Scientific Study of Religion</w:t>
      </w:r>
      <w:r w:rsidRPr="00FE1BCD">
        <w:rPr>
          <w:rFonts w:ascii="Times New Roman" w:hAnsi="Times New Roman" w:cs="Times New Roman"/>
          <w:sz w:val="24"/>
          <w:szCs w:val="24"/>
        </w:rPr>
        <w:t>, </w:t>
      </w:r>
      <w:r w:rsidRPr="00FE1BCD">
        <w:rPr>
          <w:rFonts w:ascii="Times New Roman" w:hAnsi="Times New Roman" w:cs="Times New Roman"/>
          <w:i/>
          <w:iCs/>
          <w:sz w:val="24"/>
          <w:szCs w:val="24"/>
        </w:rPr>
        <w:t>58</w:t>
      </w:r>
      <w:r w:rsidRPr="00FE1BCD">
        <w:rPr>
          <w:rFonts w:ascii="Times New Roman" w:hAnsi="Times New Roman" w:cs="Times New Roman"/>
          <w:sz w:val="24"/>
          <w:szCs w:val="24"/>
        </w:rPr>
        <w:t>(3), 725-742.</w:t>
      </w:r>
    </w:p>
    <w:p w:rsidR="00E41A9C" w:rsidRDefault="00E41A9C" w:rsidP="00AA58E6">
      <w:pPr>
        <w:spacing w:line="480" w:lineRule="auto"/>
        <w:ind w:left="720" w:hanging="720"/>
        <w:rPr>
          <w:rFonts w:ascii="Times New Roman" w:hAnsi="Times New Roman" w:cs="Times New Roman"/>
          <w:sz w:val="24"/>
          <w:szCs w:val="24"/>
        </w:rPr>
      </w:pPr>
      <w:r w:rsidRPr="00E41A9C">
        <w:rPr>
          <w:rFonts w:ascii="Times New Roman" w:hAnsi="Times New Roman" w:cs="Times New Roman"/>
          <w:sz w:val="24"/>
          <w:szCs w:val="24"/>
        </w:rPr>
        <w:t>Pressmin. (2017). </w:t>
      </w:r>
      <w:r w:rsidRPr="00E41A9C">
        <w:rPr>
          <w:rFonts w:ascii="Times New Roman" w:hAnsi="Times New Roman" w:cs="Times New Roman"/>
          <w:i/>
          <w:iCs/>
          <w:sz w:val="24"/>
          <w:szCs w:val="24"/>
        </w:rPr>
        <w:t>The Amish -- A People of Preservation [Documentary] -- 1975</w:t>
      </w:r>
      <w:r w:rsidRPr="00E41A9C">
        <w:rPr>
          <w:rFonts w:ascii="Times New Roman" w:hAnsi="Times New Roman" w:cs="Times New Roman"/>
          <w:sz w:val="24"/>
          <w:szCs w:val="24"/>
        </w:rPr>
        <w:t> [Video]. Retrieved 7 April 2020, from https://www.youtube.com/watch?v=Q-CFy1WDqKk.</w:t>
      </w:r>
    </w:p>
    <w:p w:rsidR="00AA58E6" w:rsidRDefault="00AA58E6" w:rsidP="00AA58E6">
      <w:pPr>
        <w:spacing w:line="480" w:lineRule="auto"/>
        <w:ind w:left="720" w:hanging="720"/>
        <w:rPr>
          <w:rFonts w:ascii="Times New Roman" w:hAnsi="Times New Roman" w:cs="Times New Roman"/>
          <w:sz w:val="24"/>
          <w:szCs w:val="24"/>
        </w:rPr>
      </w:pPr>
    </w:p>
    <w:p w:rsidR="007908A1" w:rsidRDefault="007908A1" w:rsidP="00AA58E6">
      <w:pPr>
        <w:spacing w:line="480" w:lineRule="auto"/>
        <w:ind w:left="720" w:hanging="720"/>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Default="0080510A" w:rsidP="0080510A">
      <w:pPr>
        <w:jc w:val="center"/>
        <w:rPr>
          <w:rFonts w:ascii="Times New Roman" w:hAnsi="Times New Roman" w:cs="Times New Roman"/>
          <w:sz w:val="24"/>
          <w:szCs w:val="24"/>
        </w:rPr>
      </w:pPr>
    </w:p>
    <w:p w:rsidR="0080510A" w:rsidRPr="0045476A" w:rsidRDefault="0080510A" w:rsidP="0080510A">
      <w:pPr>
        <w:jc w:val="center"/>
        <w:rPr>
          <w:rFonts w:ascii="Times New Roman" w:hAnsi="Times New Roman" w:cs="Times New Roman"/>
          <w:sz w:val="24"/>
          <w:szCs w:val="24"/>
        </w:rPr>
      </w:pPr>
    </w:p>
    <w:sectPr w:rsidR="0080510A" w:rsidRPr="0045476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36D" w:rsidRDefault="007A136D" w:rsidP="009C3FC4">
      <w:pPr>
        <w:spacing w:after="0" w:line="240" w:lineRule="auto"/>
      </w:pPr>
      <w:r>
        <w:separator/>
      </w:r>
    </w:p>
  </w:endnote>
  <w:endnote w:type="continuationSeparator" w:id="0">
    <w:p w:rsidR="007A136D" w:rsidRDefault="007A136D" w:rsidP="009C3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36D" w:rsidRDefault="007A136D" w:rsidP="009C3FC4">
      <w:pPr>
        <w:spacing w:after="0" w:line="240" w:lineRule="auto"/>
      </w:pPr>
      <w:r>
        <w:separator/>
      </w:r>
    </w:p>
  </w:footnote>
  <w:footnote w:type="continuationSeparator" w:id="0">
    <w:p w:rsidR="007A136D" w:rsidRDefault="007A136D" w:rsidP="009C3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FC4" w:rsidRPr="0080510A" w:rsidRDefault="0080510A">
    <w:pPr>
      <w:pStyle w:val="Header"/>
      <w:rPr>
        <w:rFonts w:ascii="Times New Roman" w:hAnsi="Times New Roman" w:cs="Times New Roman"/>
        <w:sz w:val="24"/>
        <w:szCs w:val="24"/>
      </w:rPr>
    </w:pPr>
    <w:r>
      <w:rPr>
        <w:rFonts w:ascii="Times New Roman" w:hAnsi="Times New Roman" w:cs="Times New Roman"/>
        <w:sz w:val="24"/>
        <w:szCs w:val="24"/>
      </w:rPr>
      <w:t>THE AMISH CULTURE</w:t>
    </w:r>
    <w:r w:rsidR="009C3FC4" w:rsidRPr="0080510A">
      <w:rPr>
        <w:rFonts w:ascii="Times New Roman" w:hAnsi="Times New Roman" w:cs="Times New Roman"/>
        <w:sz w:val="24"/>
        <w:szCs w:val="24"/>
      </w:rPr>
      <w:t xml:space="preserve">                                                                                                      </w:t>
    </w:r>
    <w:sdt>
      <w:sdtPr>
        <w:rPr>
          <w:rFonts w:ascii="Times New Roman" w:hAnsi="Times New Roman" w:cs="Times New Roman"/>
          <w:sz w:val="24"/>
          <w:szCs w:val="24"/>
        </w:rPr>
        <w:id w:val="1452747749"/>
        <w:docPartObj>
          <w:docPartGallery w:val="Page Numbers (Top of Page)"/>
          <w:docPartUnique/>
        </w:docPartObj>
      </w:sdtPr>
      <w:sdtEndPr>
        <w:rPr>
          <w:noProof/>
        </w:rPr>
      </w:sdtEndPr>
      <w:sdtContent>
        <w:r w:rsidR="009C3FC4" w:rsidRPr="0080510A">
          <w:rPr>
            <w:rFonts w:ascii="Times New Roman" w:hAnsi="Times New Roman" w:cs="Times New Roman"/>
            <w:sz w:val="24"/>
            <w:szCs w:val="24"/>
          </w:rPr>
          <w:fldChar w:fldCharType="begin"/>
        </w:r>
        <w:r w:rsidR="009C3FC4" w:rsidRPr="0080510A">
          <w:rPr>
            <w:rFonts w:ascii="Times New Roman" w:hAnsi="Times New Roman" w:cs="Times New Roman"/>
            <w:sz w:val="24"/>
            <w:szCs w:val="24"/>
          </w:rPr>
          <w:instrText xml:space="preserve"> PAGE   \* MERGEFORMAT </w:instrText>
        </w:r>
        <w:r w:rsidR="009C3FC4" w:rsidRPr="0080510A">
          <w:rPr>
            <w:rFonts w:ascii="Times New Roman" w:hAnsi="Times New Roman" w:cs="Times New Roman"/>
            <w:sz w:val="24"/>
            <w:szCs w:val="24"/>
          </w:rPr>
          <w:fldChar w:fldCharType="separate"/>
        </w:r>
        <w:r w:rsidR="00FB3E48">
          <w:rPr>
            <w:rFonts w:ascii="Times New Roman" w:hAnsi="Times New Roman" w:cs="Times New Roman"/>
            <w:noProof/>
            <w:sz w:val="24"/>
            <w:szCs w:val="24"/>
          </w:rPr>
          <w:t>4</w:t>
        </w:r>
        <w:r w:rsidR="009C3FC4" w:rsidRPr="0080510A">
          <w:rPr>
            <w:rFonts w:ascii="Times New Roman" w:hAnsi="Times New Roman" w:cs="Times New Roman"/>
            <w:noProof/>
            <w:sz w:val="24"/>
            <w:szCs w:val="24"/>
          </w:rPr>
          <w:fldChar w:fldCharType="end"/>
        </w:r>
      </w:sdtContent>
    </w:sdt>
  </w:p>
  <w:p w:rsidR="009C3FC4" w:rsidRDefault="009C3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76A"/>
    <w:rsid w:val="00065307"/>
    <w:rsid w:val="000B4E29"/>
    <w:rsid w:val="00126851"/>
    <w:rsid w:val="001A5931"/>
    <w:rsid w:val="00202A26"/>
    <w:rsid w:val="00217BDD"/>
    <w:rsid w:val="00231B07"/>
    <w:rsid w:val="00236FD8"/>
    <w:rsid w:val="0024162F"/>
    <w:rsid w:val="002468A1"/>
    <w:rsid w:val="00255820"/>
    <w:rsid w:val="0026078C"/>
    <w:rsid w:val="002838E6"/>
    <w:rsid w:val="002A305C"/>
    <w:rsid w:val="002E169D"/>
    <w:rsid w:val="00322F26"/>
    <w:rsid w:val="00326E10"/>
    <w:rsid w:val="0033405F"/>
    <w:rsid w:val="003533CE"/>
    <w:rsid w:val="003C1907"/>
    <w:rsid w:val="003E0ACA"/>
    <w:rsid w:val="003E7DA0"/>
    <w:rsid w:val="00415CB9"/>
    <w:rsid w:val="00437EDB"/>
    <w:rsid w:val="00454004"/>
    <w:rsid w:val="0045476A"/>
    <w:rsid w:val="00505274"/>
    <w:rsid w:val="0052374E"/>
    <w:rsid w:val="00527DD3"/>
    <w:rsid w:val="00582F16"/>
    <w:rsid w:val="005F5C19"/>
    <w:rsid w:val="005F5F62"/>
    <w:rsid w:val="00602F68"/>
    <w:rsid w:val="006D6496"/>
    <w:rsid w:val="00734EC7"/>
    <w:rsid w:val="007505EA"/>
    <w:rsid w:val="007908A1"/>
    <w:rsid w:val="007A136D"/>
    <w:rsid w:val="007F4A07"/>
    <w:rsid w:val="0080510A"/>
    <w:rsid w:val="008F1718"/>
    <w:rsid w:val="00925764"/>
    <w:rsid w:val="00944FAC"/>
    <w:rsid w:val="009C3FC4"/>
    <w:rsid w:val="009E23EF"/>
    <w:rsid w:val="009F040A"/>
    <w:rsid w:val="00A355AB"/>
    <w:rsid w:val="00A50F3E"/>
    <w:rsid w:val="00A52571"/>
    <w:rsid w:val="00A81A6B"/>
    <w:rsid w:val="00A93449"/>
    <w:rsid w:val="00AA58E6"/>
    <w:rsid w:val="00AE47D7"/>
    <w:rsid w:val="00AF7036"/>
    <w:rsid w:val="00B04FA4"/>
    <w:rsid w:val="00B3399A"/>
    <w:rsid w:val="00B40476"/>
    <w:rsid w:val="00BC01A1"/>
    <w:rsid w:val="00BC6235"/>
    <w:rsid w:val="00BE2202"/>
    <w:rsid w:val="00C25570"/>
    <w:rsid w:val="00CB4EB8"/>
    <w:rsid w:val="00CE2E8B"/>
    <w:rsid w:val="00D639B3"/>
    <w:rsid w:val="00D87A1C"/>
    <w:rsid w:val="00DC426C"/>
    <w:rsid w:val="00DC5CC1"/>
    <w:rsid w:val="00E00667"/>
    <w:rsid w:val="00E41A9C"/>
    <w:rsid w:val="00E4626C"/>
    <w:rsid w:val="00E93DD9"/>
    <w:rsid w:val="00EC0EAD"/>
    <w:rsid w:val="00ED5A86"/>
    <w:rsid w:val="00EE68B3"/>
    <w:rsid w:val="00F53381"/>
    <w:rsid w:val="00F70654"/>
    <w:rsid w:val="00F71B9D"/>
    <w:rsid w:val="00F7442D"/>
    <w:rsid w:val="00FB3E48"/>
    <w:rsid w:val="00FD4204"/>
    <w:rsid w:val="00FE1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9EA5CC-71D3-40A2-80B7-7F9B8DD1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FC4"/>
  </w:style>
  <w:style w:type="paragraph" w:styleId="Footer">
    <w:name w:val="footer"/>
    <w:basedOn w:val="Normal"/>
    <w:link w:val="FooterChar"/>
    <w:uiPriority w:val="99"/>
    <w:unhideWhenUsed/>
    <w:rsid w:val="009C3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2020-04-07T19:14:00Z</dcterms:created>
  <dcterms:modified xsi:type="dcterms:W3CDTF">2020-04-07T19:14:00Z</dcterms:modified>
</cp:coreProperties>
</file>